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聊城北大培文学校是由阳光教育控股集团与民生置业三方联合创办，集幼儿园、小学、初中为一体的高品质民办学校。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学校座落于聊城江北水城旅游度假区，紧邻民生凤凰城（聊城新一中对面），占地面积110余亩，总建筑面积7.3万平方米，可容纳3100余名学生。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校风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儒雅，女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优雅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校训：博雅阳光，知行合一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教风：用心做事，爱心育人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学风：自主学习，自主管理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课程理念：享受阅读，享受运动，享受探究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培养目标：培养具有中国灵魂、国际视野的未来人。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教学目标：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让孩子在这里阳光积极，夯实学业，取得绿色高分数；让家长满意成 绩，没有后顾之忧；让教师更专业。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教学特色：多元化课程、高效课堂、小组合作、绿色高分数、三清工程、分层走 班、德育“四会”课程等，让每一个孩子有不一样的课堂生态和生命状态。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教师特色：我校云集了全国特级教师、省市级名师、学科带头人、优秀班主任一 线执教。坚持科研总揽全局，因材施教，砥志研思，秉承北大文化和阳光教育集 团育人理念。高学历与高素质，强大的团队精神与教育情怀，有执行力与创造力， 一心服务学生生命成长，服务家长教育诉求。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工作向导：北大培文学校坚持以人为本，尊重并发掘每位学生的天赋与价值；因 材施教，为学生提供多元发展路径和自由成长的最大空间。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聊城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北大培文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校招生】</w:t>
      </w:r>
    </w:p>
    <w:p>
      <w:pPr>
        <w:spacing w:line="24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疫过春来，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聊城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培文等你</w:t>
      </w:r>
    </w:p>
    <w:p>
      <w:pPr>
        <w:spacing w:line="24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</w:p>
    <w:p>
      <w:pPr>
        <w:spacing w:line="240" w:lineRule="auto"/>
        <w:jc w:val="righ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热线咨询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0635-2189988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0635-2999915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OTA5NGI4MTcyNmY4M2E2M2I0MmNkNzBmMjg1YTkifQ=="/>
  </w:docVars>
  <w:rsids>
    <w:rsidRoot w:val="0DB2719F"/>
    <w:rsid w:val="0AD300E2"/>
    <w:rsid w:val="0DB2719F"/>
    <w:rsid w:val="656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604</Words>
  <Characters>635</Characters>
  <Lines>0</Lines>
  <Paragraphs>0</Paragraphs>
  <TotalTime>0</TotalTime>
  <ScaleCrop>false</ScaleCrop>
  <LinksUpToDate>false</LinksUpToDate>
  <CharactersWithSpaces>653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2020-05-11T01:17:00Z</dcterms:created>
  <dc:creator>夏biangbiang</dc:creator>
  <cp:lastModifiedBy>MG</cp:lastModifiedBy>
  <dcterms:modified xsi:type="dcterms:W3CDTF">2022-10-12T06:12:38Z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A9A4D8C976E2418E8227F91578E8C202</vt:lpwstr>
  </property>
</Properties>
</file>